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4848" w14:textId="53DB11DC" w:rsidR="00975C6F" w:rsidRPr="00975C6F" w:rsidRDefault="00975C6F" w:rsidP="00975C6F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</w:rPr>
      </w:pPr>
      <w:r w:rsidRPr="00975C6F">
        <w:rPr>
          <w:rFonts w:cs="Arial"/>
          <w:b/>
          <w:bCs/>
          <w:color w:val="000000"/>
          <w:sz w:val="28"/>
          <w:szCs w:val="28"/>
        </w:rPr>
        <w:t>Dagordning för Nor</w:t>
      </w:r>
      <w:r>
        <w:rPr>
          <w:rFonts w:cs="Arial"/>
          <w:b/>
          <w:bCs/>
          <w:color w:val="000000"/>
          <w:sz w:val="28"/>
          <w:szCs w:val="28"/>
        </w:rPr>
        <w:t xml:space="preserve">rbottens Skidförbunds årsmöte </w:t>
      </w:r>
      <w:r w:rsidR="00453375">
        <w:rPr>
          <w:rFonts w:cs="Arial"/>
          <w:b/>
          <w:bCs/>
          <w:color w:val="000000"/>
          <w:sz w:val="28"/>
          <w:szCs w:val="28"/>
        </w:rPr>
        <w:t>2</w:t>
      </w:r>
      <w:r w:rsidR="00410114">
        <w:rPr>
          <w:rFonts w:cs="Arial"/>
          <w:b/>
          <w:bCs/>
          <w:color w:val="000000"/>
          <w:sz w:val="28"/>
          <w:szCs w:val="28"/>
        </w:rPr>
        <w:t>3</w:t>
      </w:r>
      <w:r>
        <w:rPr>
          <w:rFonts w:cs="Arial"/>
          <w:b/>
          <w:bCs/>
          <w:color w:val="000000"/>
          <w:sz w:val="28"/>
          <w:szCs w:val="28"/>
        </w:rPr>
        <w:t>10</w:t>
      </w:r>
      <w:r w:rsidR="00CD3A86">
        <w:rPr>
          <w:rFonts w:cs="Arial"/>
          <w:b/>
          <w:bCs/>
          <w:color w:val="000000"/>
          <w:sz w:val="28"/>
          <w:szCs w:val="28"/>
        </w:rPr>
        <w:t>0</w:t>
      </w:r>
      <w:r w:rsidR="00410114">
        <w:rPr>
          <w:rFonts w:cs="Arial"/>
          <w:b/>
          <w:bCs/>
          <w:color w:val="000000"/>
          <w:sz w:val="28"/>
          <w:szCs w:val="28"/>
        </w:rPr>
        <w:t>7</w:t>
      </w:r>
    </w:p>
    <w:p w14:paraId="61FABD9B" w14:textId="77777777" w:rsidR="00975C6F" w:rsidRPr="00975C6F" w:rsidRDefault="00975C6F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 w:rsidRPr="00975C6F">
        <w:rPr>
          <w:rFonts w:cs="Arial"/>
          <w:color w:val="000000"/>
        </w:rPr>
        <w:t>§</w:t>
      </w:r>
      <w:r>
        <w:rPr>
          <w:rFonts w:cs="Arial"/>
          <w:color w:val="000000"/>
        </w:rPr>
        <w:t>1 Mötets</w:t>
      </w:r>
      <w:r w:rsidRPr="00975C6F">
        <w:rPr>
          <w:rFonts w:cs="Arial"/>
          <w:color w:val="000000"/>
        </w:rPr>
        <w:t xml:space="preserve"> öppnande. </w:t>
      </w:r>
      <w:r w:rsidRPr="00975C6F">
        <w:rPr>
          <w:rFonts w:ascii="MS Mincho" w:eastAsia="MS Mincho" w:hAnsi="MS Mincho" w:cs="MS Mincho"/>
          <w:color w:val="000000"/>
        </w:rPr>
        <w:t> </w:t>
      </w:r>
    </w:p>
    <w:p w14:paraId="6B48E023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§2 </w:t>
      </w:r>
      <w:r w:rsidR="007B45F4">
        <w:rPr>
          <w:rFonts w:cs="Arial"/>
          <w:color w:val="000000"/>
        </w:rPr>
        <w:t>Upprop</w:t>
      </w:r>
      <w:r>
        <w:rPr>
          <w:rFonts w:cs="Arial"/>
          <w:color w:val="000000"/>
        </w:rPr>
        <w:t xml:space="preserve"> </w:t>
      </w:r>
      <w:r w:rsidR="00975C6F" w:rsidRPr="00975C6F">
        <w:rPr>
          <w:rFonts w:cs="Arial"/>
          <w:color w:val="000000"/>
        </w:rPr>
        <w:t xml:space="preserve">och fullmaktsgranskning samt fastställande av röstlängd.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65CB9014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§3 Fastställande </w:t>
      </w:r>
      <w:r w:rsidR="00975C6F" w:rsidRPr="00975C6F">
        <w:rPr>
          <w:rFonts w:cs="Arial"/>
          <w:color w:val="000000"/>
        </w:rPr>
        <w:t xml:space="preserve">av föredragningslista för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D6348B9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§4 </w:t>
      </w:r>
      <w:r w:rsidR="00975C6F" w:rsidRPr="00975C6F">
        <w:rPr>
          <w:rFonts w:cs="Arial"/>
          <w:color w:val="000000"/>
        </w:rPr>
        <w:t xml:space="preserve">Fråga om mötets behöriga utlysande.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74E9CBE7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§5 </w:t>
      </w:r>
      <w:r w:rsidR="00975C6F" w:rsidRPr="00975C6F">
        <w:rPr>
          <w:rFonts w:cs="Arial"/>
          <w:color w:val="000000"/>
        </w:rPr>
        <w:t xml:space="preserve">Val av ordförande för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8404FEF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§6 </w:t>
      </w:r>
      <w:r w:rsidR="00975C6F" w:rsidRPr="00975C6F">
        <w:rPr>
          <w:rFonts w:cs="Arial"/>
          <w:color w:val="000000"/>
        </w:rPr>
        <w:t xml:space="preserve">Val av sekreterare för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664756C5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§7 </w:t>
      </w:r>
      <w:r w:rsidR="00975C6F" w:rsidRPr="00975C6F">
        <w:rPr>
          <w:rFonts w:cs="Arial"/>
          <w:color w:val="000000"/>
        </w:rPr>
        <w:t xml:space="preserve">Val av två protokolljusterare samt erforderligt antal rösträknare.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59D8A054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§8 </w:t>
      </w:r>
      <w:r w:rsidR="00975C6F" w:rsidRPr="00975C6F">
        <w:rPr>
          <w:rFonts w:cs="Arial"/>
          <w:color w:val="000000"/>
        </w:rPr>
        <w:t>Behandling av verksamhets- och förvaltningsberättelser:</w:t>
      </w:r>
    </w:p>
    <w:p w14:paraId="668B8B68" w14:textId="77777777" w:rsidR="00975C6F" w:rsidRPr="00975C6F" w:rsidRDefault="00975C6F" w:rsidP="00975C6F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Arial"/>
          <w:color w:val="000000"/>
        </w:rPr>
      </w:pPr>
      <w:r w:rsidRPr="00975C6F">
        <w:rPr>
          <w:rFonts w:cs="Arial"/>
          <w:color w:val="000000"/>
        </w:rPr>
        <w:t>Verksamhetsberättelse för sistförflutna verksamhetsår.</w:t>
      </w:r>
    </w:p>
    <w:p w14:paraId="12700D45" w14:textId="77777777" w:rsidR="00975C6F" w:rsidRPr="00975C6F" w:rsidRDefault="00975C6F" w:rsidP="00975C6F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Arial"/>
          <w:color w:val="000000"/>
        </w:rPr>
      </w:pPr>
      <w:r w:rsidRPr="00975C6F">
        <w:rPr>
          <w:rFonts w:cs="Arial"/>
          <w:color w:val="000000"/>
        </w:rPr>
        <w:t>Förvaltningsberättelse för sistförflutet räkenskapsår.</w:t>
      </w:r>
    </w:p>
    <w:p w14:paraId="6FB9C689" w14:textId="77777777" w:rsidR="00975C6F" w:rsidRPr="00975C6F" w:rsidRDefault="00975C6F" w:rsidP="00975C6F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Arial"/>
          <w:color w:val="000000"/>
        </w:rPr>
      </w:pPr>
      <w:r w:rsidRPr="00975C6F">
        <w:rPr>
          <w:rFonts w:cs="Arial"/>
          <w:color w:val="000000"/>
        </w:rPr>
        <w:t xml:space="preserve">Revisorernas berättelse för samma tid. </w:t>
      </w:r>
      <w:r w:rsidRPr="00975C6F">
        <w:rPr>
          <w:rFonts w:ascii="MS Mincho" w:eastAsia="MS Mincho" w:hAnsi="MS Mincho" w:cs="MS Mincho"/>
          <w:color w:val="000000"/>
        </w:rPr>
        <w:t> </w:t>
      </w:r>
    </w:p>
    <w:p w14:paraId="450277FF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§9 </w:t>
      </w:r>
      <w:r w:rsidR="00975C6F" w:rsidRPr="00975C6F">
        <w:rPr>
          <w:rFonts w:cs="Arial"/>
          <w:color w:val="000000"/>
        </w:rPr>
        <w:t xml:space="preserve">Fråga om ansvarsfrihet för NSF-styrelsens förvaltning.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0AC23FCA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§10 </w:t>
      </w:r>
      <w:r w:rsidR="00975C6F" w:rsidRPr="00975C6F">
        <w:rPr>
          <w:rFonts w:cs="Arial"/>
          <w:color w:val="000000"/>
        </w:rPr>
        <w:t xml:space="preserve">Behandling av förslag till NSF:s verksamhetsplan.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5915ED2A" w14:textId="18A63E84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§11 </w:t>
      </w:r>
      <w:r w:rsidR="00975C6F" w:rsidRPr="00975C6F">
        <w:rPr>
          <w:rFonts w:cs="Arial"/>
          <w:color w:val="000000"/>
        </w:rPr>
        <w:t xml:space="preserve">Behandling av förslag (motioner) som getts in.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39385AB8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§12 </w:t>
      </w:r>
      <w:r w:rsidR="00975C6F" w:rsidRPr="00975C6F">
        <w:rPr>
          <w:rFonts w:cs="Arial"/>
          <w:color w:val="000000"/>
        </w:rPr>
        <w:t xml:space="preserve">Val på ett år av ordförande i NSF, tillika ordförande i NSF-styrelsen,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1FD255A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§13 </w:t>
      </w:r>
      <w:r w:rsidR="00975C6F" w:rsidRPr="00975C6F">
        <w:rPr>
          <w:rFonts w:cs="Arial"/>
          <w:color w:val="000000"/>
        </w:rPr>
        <w:t xml:space="preserve">Val för två år av övriga styrelseledamöter.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278EC5BD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§14 </w:t>
      </w:r>
      <w:r w:rsidR="00975C6F" w:rsidRPr="00975C6F">
        <w:rPr>
          <w:rFonts w:cs="Arial"/>
          <w:color w:val="000000"/>
        </w:rPr>
        <w:t xml:space="preserve">Val för ett år av minst en revisor och en </w:t>
      </w:r>
      <w:proofErr w:type="spellStart"/>
      <w:r w:rsidR="00975C6F" w:rsidRPr="00975C6F">
        <w:rPr>
          <w:rFonts w:cs="Arial"/>
          <w:color w:val="000000"/>
        </w:rPr>
        <w:t>revisorsuppleant</w:t>
      </w:r>
      <w:proofErr w:type="spellEnd"/>
      <w:r w:rsidR="00975C6F" w:rsidRPr="00975C6F">
        <w:rPr>
          <w:rFonts w:cs="Arial"/>
          <w:color w:val="000000"/>
        </w:rPr>
        <w:t xml:space="preserve">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2B44A78C" w14:textId="6CC9722E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§15 </w:t>
      </w:r>
      <w:r w:rsidR="00975C6F" w:rsidRPr="00975C6F">
        <w:rPr>
          <w:rFonts w:cs="Arial"/>
          <w:color w:val="000000"/>
        </w:rPr>
        <w:t xml:space="preserve">Val av ordförande och tre ledamöter i valberedningen för en tid av ett år.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03DC6F11" w14:textId="11FBADC8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§16 </w:t>
      </w:r>
      <w:r w:rsidR="00975C6F" w:rsidRPr="00975C6F">
        <w:rPr>
          <w:rFonts w:cs="Arial"/>
          <w:color w:val="000000"/>
        </w:rPr>
        <w:t xml:space="preserve">Beslut om val av ombud och erforderligt antal suppleanter till Svenska Skidförbundets förbundsmöte/skidting.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3A9DA469" w14:textId="715CFA7C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§17 </w:t>
      </w:r>
      <w:r w:rsidR="00975C6F" w:rsidRPr="00975C6F">
        <w:rPr>
          <w:rFonts w:cs="Arial"/>
          <w:color w:val="000000"/>
        </w:rPr>
        <w:t xml:space="preserve">Beslut om val av ombud och erforderligt </w:t>
      </w:r>
      <w:r>
        <w:rPr>
          <w:rFonts w:cs="Arial"/>
          <w:color w:val="000000"/>
        </w:rPr>
        <w:t xml:space="preserve">antal suppleanter till </w:t>
      </w:r>
      <w:proofErr w:type="spellStart"/>
      <w:r>
        <w:rPr>
          <w:rFonts w:cs="Arial"/>
          <w:color w:val="000000"/>
        </w:rPr>
        <w:t>DF</w:t>
      </w:r>
      <w:proofErr w:type="spellEnd"/>
      <w:r>
        <w:rPr>
          <w:rFonts w:cs="Arial"/>
          <w:color w:val="000000"/>
        </w:rPr>
        <w:t>/SISU-</w:t>
      </w:r>
      <w:r w:rsidR="00975C6F" w:rsidRPr="00975C6F">
        <w:rPr>
          <w:rFonts w:cs="Arial"/>
          <w:color w:val="000000"/>
        </w:rPr>
        <w:t xml:space="preserve">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CB923B0" w14:textId="25176B3D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§18 </w:t>
      </w:r>
      <w:r w:rsidR="00975C6F" w:rsidRPr="00975C6F">
        <w:rPr>
          <w:rFonts w:cs="Arial"/>
          <w:color w:val="000000"/>
        </w:rPr>
        <w:t xml:space="preserve">Fastställande av inkomst- och utgiftsstat för kommande räkenskapsår.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759B0514" w14:textId="4EE17ACB" w:rsidR="00722297" w:rsidRPr="00A004D9" w:rsidRDefault="00333C27" w:rsidP="00A004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§19 </w:t>
      </w:r>
      <w:r w:rsidR="00975C6F" w:rsidRPr="00975C6F">
        <w:rPr>
          <w:rFonts w:cs="Arial"/>
          <w:color w:val="000000"/>
        </w:rPr>
        <w:t xml:space="preserve">Avslutning.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sectPr w:rsidR="00722297" w:rsidRPr="00A004D9" w:rsidSect="00975C6F">
      <w:pgSz w:w="12240" w:h="15840"/>
      <w:pgMar w:top="567" w:right="567" w:bottom="51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B81BCB"/>
    <w:multiLevelType w:val="hybridMultilevel"/>
    <w:tmpl w:val="0E341BD2"/>
    <w:lvl w:ilvl="0" w:tplc="7E8EB59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6F"/>
    <w:rsid w:val="00205523"/>
    <w:rsid w:val="00252865"/>
    <w:rsid w:val="00333C27"/>
    <w:rsid w:val="003C1B9C"/>
    <w:rsid w:val="00410114"/>
    <w:rsid w:val="00453375"/>
    <w:rsid w:val="007B45F4"/>
    <w:rsid w:val="008C4DA9"/>
    <w:rsid w:val="00975C6F"/>
    <w:rsid w:val="00A004D9"/>
    <w:rsid w:val="00CD3A86"/>
    <w:rsid w:val="00D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EC9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Anders Furbeck</cp:lastModifiedBy>
  <cp:revision>2</cp:revision>
  <dcterms:created xsi:type="dcterms:W3CDTF">2023-09-13T11:55:00Z</dcterms:created>
  <dcterms:modified xsi:type="dcterms:W3CDTF">2023-09-13T11:55:00Z</dcterms:modified>
</cp:coreProperties>
</file>