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F" w:rsidRPr="00EC4B51" w:rsidRDefault="00FA3E5F" w:rsidP="00FA3E5F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FA3E5F" w:rsidRPr="00EC4B51" w:rsidRDefault="00FA3E5F" w:rsidP="00FA3E5F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>
        <w:rPr>
          <w:rFonts w:ascii="Albertus Medium" w:hAnsi="Albertus Medium"/>
          <w:sz w:val="44"/>
        </w:rPr>
        <w:t>7</w:t>
      </w:r>
      <w:r w:rsidRPr="00EC4B51">
        <w:rPr>
          <w:rFonts w:ascii="Albertus Medium" w:hAnsi="Albertus Medium"/>
          <w:sz w:val="44"/>
        </w:rPr>
        <w:t>/201</w:t>
      </w:r>
      <w:r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-201</w:t>
      </w:r>
      <w:r>
        <w:rPr>
          <w:rFonts w:ascii="Albertus Medium" w:hAnsi="Albertus Medium"/>
          <w:sz w:val="44"/>
        </w:rPr>
        <w:t>5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/>
        </w:rPr>
      </w:pPr>
    </w:p>
    <w:p w:rsidR="00F33E39" w:rsidRDefault="00F33E39" w:rsidP="00F33E3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Protokoll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Närvarande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Claes Johansson -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ordf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Nr.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7/2014-2015  §53  - §</w:t>
      </w:r>
      <w:r w:rsidR="00FA3E5F">
        <w:rPr>
          <w:rFonts w:ascii="Times New Roman" w:hAnsi="Times New Roman" w:cs="Times New Roman"/>
          <w:sz w:val="24"/>
          <w:szCs w:val="24"/>
          <w:lang/>
        </w:rPr>
        <w:t>61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Björn Lidman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Dag: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2015-06-23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Erik Björelind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Tid: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kl. 18.00 – 20.00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Pietro Nilsson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Plats:</w:t>
      </w:r>
      <w:r>
        <w:rPr>
          <w:rFonts w:ascii="Times New Roman" w:hAnsi="Times New Roman" w:cs="Times New Roman"/>
          <w:sz w:val="24"/>
          <w:szCs w:val="24"/>
          <w:lang/>
        </w:rPr>
        <w:tab/>
        <w:t>World Trade Center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Lena Eliasson 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sekr</w:t>
      </w:r>
      <w:proofErr w:type="spellEnd"/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Klarabergsviadukten70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Nina Nygaard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Susanne Åkers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Från kommittéerna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Tom Rapaport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Ej närvarande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Niklas Henning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Jan Hasselgren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Peder Ekstrand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Inbjuden del av mötet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Gunnar Öster DIF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53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Mötets öppnande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Mötet öppnades och Claes hälsade de närvarande ledamöte</w:t>
      </w:r>
      <w:r w:rsidR="0036685F">
        <w:rPr>
          <w:rFonts w:ascii="Times New Roman" w:hAnsi="Times New Roman" w:cs="Times New Roman"/>
          <w:sz w:val="24"/>
          <w:szCs w:val="24"/>
          <w:lang/>
        </w:rPr>
        <w:t>rna samt Gunnar Öster välkomna.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54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Godkännande av dagordning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Dagordning fastställdes till att punkten 6 om WC tävlingarna i Stockholm, flyttas till för</w:t>
      </w:r>
      <w:r w:rsidR="0036685F">
        <w:rPr>
          <w:rFonts w:ascii="Times New Roman" w:hAnsi="Times New Roman" w:cs="Times New Roman"/>
          <w:sz w:val="24"/>
          <w:szCs w:val="24"/>
          <w:lang/>
        </w:rPr>
        <w:t>sta punkt eftersom Gunnar Öster</w:t>
      </w:r>
      <w:r>
        <w:rPr>
          <w:rFonts w:ascii="Times New Roman" w:hAnsi="Times New Roman" w:cs="Times New Roman"/>
          <w:sz w:val="24"/>
          <w:szCs w:val="24"/>
          <w:lang/>
        </w:rPr>
        <w:t xml:space="preserve"> inbjudits till detta ärende. I övrigt kommer årsmöteshandlingar och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initerimsbudget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att behandlas.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55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WC tävlingar Stockholm 2016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Beslut är nu taget att PSL tävlingen kommer att köras i Hammarby, dock med ändrat datum till den 23/2 2016.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Detta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innbär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att konceptet med "Skidvecka i Stockholm" delvis faller då Slottssprinten kommer köras enligt tidigare plan den 11/2.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Stockholms Skidförbund, d v s egentligen klubbarna i Stockholm kommer behöva ställa upp med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170 funktionärer (kommer plockas från alla grenklubbar i </w:t>
      </w:r>
      <w:r w:rsidR="0036685F">
        <w:rPr>
          <w:rFonts w:ascii="Times New Roman" w:hAnsi="Times New Roman" w:cs="Times New Roman"/>
          <w:sz w:val="24"/>
          <w:szCs w:val="24"/>
          <w:lang/>
        </w:rPr>
        <w:t>distriktet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br/>
        <w:t>Gunnar Öster från Djurgårdens IF AF kommer att fungera som koordi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nator för samtliga funktionärer </w:t>
      </w:r>
      <w:r>
        <w:rPr>
          <w:rFonts w:ascii="Times New Roman" w:hAnsi="Times New Roman" w:cs="Times New Roman"/>
          <w:sz w:val="24"/>
          <w:szCs w:val="24"/>
          <w:lang/>
        </w:rPr>
        <w:t>i Hammarbybacken.</w:t>
      </w:r>
      <w:r>
        <w:rPr>
          <w:rFonts w:ascii="Times New Roman" w:hAnsi="Times New Roman" w:cs="Times New Roman"/>
          <w:sz w:val="24"/>
          <w:szCs w:val="24"/>
          <w:lang/>
        </w:rPr>
        <w:br/>
        <w:t>Avstämning kommer göras vid varje styrelsemöte då Gunnar Ö bjuds in att delta.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Klubbarna som ställer upp med volontärer kommer att ersättas med 350:- per dag och person.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  <w:t xml:space="preserve">WC tävlingen längd (Slottssprinten) kommer ha en liknande uppbyggnad med koordinator för 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samtliga volontärer</w:t>
      </w:r>
    </w:p>
    <w:p w:rsidR="0036685F" w:rsidRDefault="0036685F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Vissa funktionärer skulle kunna vara samma vid båda tävlingarna, t ex transport och media.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Vi ska också kontakta Charlotta Burger Bäckström fr Svenska Skidförbundet (Skidor Vill och Alla på Snö) för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aktiviter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runt tävlingarna.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Tävlingsorganisationen för Slottssprinten är igång och man har börjat boka upp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 leveranser av snöskrap och snö som ska tillverkas i Hammarbybacke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n, för att säkra snötillgången. </w:t>
      </w:r>
      <w:r>
        <w:rPr>
          <w:rFonts w:ascii="Times New Roman" w:hAnsi="Times New Roman" w:cs="Times New Roman"/>
          <w:sz w:val="24"/>
          <w:szCs w:val="24"/>
          <w:lang/>
        </w:rPr>
        <w:t>Man har även säkrat lån av pistmaskin och snökanon.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ind w:left="2025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§ 56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Protkolljustering</w:t>
      </w:r>
      <w:proofErr w:type="spellEnd"/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Ingen protokollsjustering vid detta möte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57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Årsmöte och årsmöteshandlingar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Lena sammanställer och skickar ut påminnelse om vilka handlingar som ska tas fram och skickas 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till kansliet i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 god tid innan årsredovisningen. Dessa </w:t>
      </w:r>
      <w:r>
        <w:rPr>
          <w:rFonts w:ascii="Times New Roman" w:hAnsi="Times New Roman" w:cs="Times New Roman"/>
          <w:sz w:val="24"/>
          <w:szCs w:val="24"/>
          <w:lang/>
        </w:rPr>
        <w:t>ska tryckas upp och läggas ut på hemsidan.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Inbjudan till årsmöte 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ligger sedan i maj på hemsidan. </w:t>
      </w:r>
      <w:r>
        <w:rPr>
          <w:rFonts w:ascii="Times New Roman" w:hAnsi="Times New Roman" w:cs="Times New Roman"/>
          <w:sz w:val="24"/>
          <w:szCs w:val="24"/>
          <w:lang/>
        </w:rPr>
        <w:t>Stefan Bessman är tillfrågad om att sitta ordförande på årsmötet.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Pr="0036685F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58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Ekonomi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t xml:space="preserve">Fortsatt bra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lividitet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506 tkr. Fortfarande finns både kostnader och intäkter som inte kommit in, men so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m ska belasta årets verksamhet. </w:t>
      </w:r>
      <w:r>
        <w:rPr>
          <w:rFonts w:ascii="Times New Roman" w:hAnsi="Times New Roman" w:cs="Times New Roman"/>
          <w:sz w:val="24"/>
          <w:szCs w:val="24"/>
          <w:lang/>
        </w:rPr>
        <w:t>Inget tyder dock på någon större avvikelse på det budgeterade resultat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et på - 44 tkr. </w:t>
      </w:r>
      <w:r>
        <w:rPr>
          <w:rFonts w:ascii="Times New Roman" w:hAnsi="Times New Roman" w:cs="Times New Roman"/>
          <w:sz w:val="24"/>
          <w:szCs w:val="24"/>
          <w:lang/>
        </w:rPr>
        <w:t>Claes och Erik har haft ett möte med kommittéo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rdförande angående budgeten för </w:t>
      </w:r>
      <w:r>
        <w:rPr>
          <w:rFonts w:ascii="Times New Roman" w:hAnsi="Times New Roman" w:cs="Times New Roman"/>
          <w:sz w:val="24"/>
          <w:szCs w:val="24"/>
          <w:lang/>
        </w:rPr>
        <w:t>säsongen 2015- 2016 och man har enats om en budget. Denna i</w:t>
      </w:r>
      <w:r w:rsidR="0036685F">
        <w:rPr>
          <w:rFonts w:ascii="Times New Roman" w:hAnsi="Times New Roman" w:cs="Times New Roman"/>
          <w:sz w:val="24"/>
          <w:szCs w:val="24"/>
          <w:lang/>
        </w:rPr>
        <w:t xml:space="preserve">nnefattar en interimsbudget för </w:t>
      </w:r>
      <w:r>
        <w:rPr>
          <w:rFonts w:ascii="Times New Roman" w:hAnsi="Times New Roman" w:cs="Times New Roman"/>
          <w:sz w:val="24"/>
          <w:szCs w:val="24"/>
          <w:lang/>
        </w:rPr>
        <w:t>perioden 1/7 fram till årsmötet den 6/10 2016. Den beviljade interimsbudget är på 72 tkr varav 50 tkr till AK och 22 tkr till LK. Backe har inte äs</w:t>
      </w:r>
      <w:r w:rsidR="0036685F">
        <w:rPr>
          <w:rFonts w:ascii="Times New Roman" w:hAnsi="Times New Roman" w:cs="Times New Roman"/>
          <w:sz w:val="24"/>
          <w:szCs w:val="24"/>
          <w:lang/>
        </w:rPr>
        <w:t>kat om pengar för denna period.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59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Övriga frågor</w:t>
      </w:r>
    </w:p>
    <w:p w:rsidR="00527652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Backe har stora saker på gång och man kommer delta i en sittning med projektledningen för kommunen angående den planerade 60m backen. 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Tanken på ett Skidcentrum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Sollenkollen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har ventilerats.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Backe önskar mer samarbete med både längd och alpint t ex under namnet "Skidor året runt.."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6685F">
        <w:rPr>
          <w:rFonts w:ascii="Times New Roman" w:hAnsi="Times New Roman" w:cs="Times New Roman"/>
          <w:sz w:val="24"/>
          <w:szCs w:val="24"/>
          <w:lang/>
        </w:rPr>
        <w:t xml:space="preserve">Styrelsen hade en </w:t>
      </w:r>
      <w:r w:rsidR="0036685F" w:rsidRPr="0036685F">
        <w:rPr>
          <w:rFonts w:ascii="Times New Roman" w:hAnsi="Times New Roman" w:cs="Times New Roman"/>
          <w:sz w:val="24"/>
          <w:szCs w:val="24"/>
          <w:lang/>
        </w:rPr>
        <w:t>diskussion</w:t>
      </w:r>
      <w:r w:rsidRPr="0036685F">
        <w:rPr>
          <w:rFonts w:ascii="Times New Roman" w:hAnsi="Times New Roman" w:cs="Times New Roman"/>
          <w:sz w:val="24"/>
          <w:szCs w:val="24"/>
          <w:lang/>
        </w:rPr>
        <w:t xml:space="preserve"> gällande kansliet</w:t>
      </w:r>
      <w:r w:rsidR="00527652" w:rsidRPr="0036685F">
        <w:rPr>
          <w:rFonts w:ascii="Times New Roman" w:hAnsi="Times New Roman" w:cs="Times New Roman"/>
          <w:sz w:val="24"/>
          <w:szCs w:val="24"/>
          <w:lang/>
        </w:rPr>
        <w:t xml:space="preserve"> och dess kostnader</w:t>
      </w:r>
      <w:r w:rsidRPr="0036685F">
        <w:rPr>
          <w:rFonts w:ascii="Times New Roman" w:hAnsi="Times New Roman" w:cs="Times New Roman"/>
          <w:sz w:val="24"/>
          <w:szCs w:val="24"/>
          <w:lang/>
        </w:rPr>
        <w:t>. Claes och Erik fick i upp</w:t>
      </w:r>
      <w:r w:rsidR="00527652" w:rsidRPr="0036685F">
        <w:rPr>
          <w:rFonts w:ascii="Times New Roman" w:hAnsi="Times New Roman" w:cs="Times New Roman"/>
          <w:sz w:val="24"/>
          <w:szCs w:val="24"/>
          <w:lang/>
        </w:rPr>
        <w:t>gift att hantera frågan vidare.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60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Nästa möte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Nästa möte blir på WTC den 25/8 2015, kl 18.00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Pr="0036685F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61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Mötet avslutades med sommarmiddag</w:t>
      </w:r>
      <w:r w:rsidR="0036685F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 protokollet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Justeras</w:t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Lena Eliasson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Claes Johansson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3E39" w:rsidRDefault="00F33E39" w:rsidP="00F3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Lee 2015-08-12</w:t>
      </w:r>
    </w:p>
    <w:sectPr w:rsidR="00F33E39" w:rsidSect="00A3602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33E39"/>
    <w:rsid w:val="00110F23"/>
    <w:rsid w:val="0036685F"/>
    <w:rsid w:val="00527652"/>
    <w:rsid w:val="00CC7B45"/>
    <w:rsid w:val="00F33E39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23"/>
  </w:style>
  <w:style w:type="paragraph" w:styleId="Rubrik2">
    <w:name w:val="heading 2"/>
    <w:basedOn w:val="Normal"/>
    <w:next w:val="Normal"/>
    <w:link w:val="Rubrik2Char"/>
    <w:qFormat/>
    <w:rsid w:val="00FA3E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Rubrik3">
    <w:name w:val="heading 3"/>
    <w:basedOn w:val="Normal"/>
    <w:next w:val="Normal"/>
    <w:link w:val="Rubrik3Char"/>
    <w:qFormat/>
    <w:rsid w:val="00FA3E5F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i/>
      <w:sz w:val="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A3E5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Rubrik3Char">
    <w:name w:val="Rubrik 3 Char"/>
    <w:basedOn w:val="Standardstycketeckensnitt"/>
    <w:link w:val="Rubrik3"/>
    <w:rsid w:val="00FA3E5F"/>
    <w:rPr>
      <w:rFonts w:ascii="Garamond" w:eastAsia="Times New Roman" w:hAnsi="Garamond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Johansson</dc:creator>
  <cp:lastModifiedBy>admin</cp:lastModifiedBy>
  <cp:revision>2</cp:revision>
  <dcterms:created xsi:type="dcterms:W3CDTF">2015-08-24T16:32:00Z</dcterms:created>
  <dcterms:modified xsi:type="dcterms:W3CDTF">2015-08-24T16:32:00Z</dcterms:modified>
</cp:coreProperties>
</file>